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A0D4A" w14:textId="270D3632" w:rsidR="00814189" w:rsidRPr="00471F1E" w:rsidRDefault="00471F1E" w:rsidP="00471F1E">
      <w:pPr>
        <w:jc w:val="both"/>
        <w:rPr>
          <w:sz w:val="28"/>
          <w:szCs w:val="28"/>
        </w:rPr>
      </w:pPr>
      <w:r w:rsidRPr="00471F1E">
        <w:rPr>
          <w:sz w:val="28"/>
          <w:szCs w:val="28"/>
        </w:rPr>
        <w:t>Тарифные ставки за технологическое присоединение энергопринимающих устройств потребителей к электрическим сетям ООО «ЦЭК» на 202</w:t>
      </w:r>
      <w:r w:rsidR="009124A1">
        <w:rPr>
          <w:sz w:val="28"/>
          <w:szCs w:val="28"/>
        </w:rPr>
        <w:t>1</w:t>
      </w:r>
      <w:bookmarkStart w:id="0" w:name="_GoBack"/>
      <w:bookmarkEnd w:id="0"/>
      <w:r w:rsidRPr="00471F1E">
        <w:rPr>
          <w:sz w:val="28"/>
          <w:szCs w:val="28"/>
        </w:rPr>
        <w:t xml:space="preserve"> год установлены Распоряжением Комитета по ценам и тарифам Московской области № </w:t>
      </w:r>
      <w:r w:rsidR="009124A1">
        <w:rPr>
          <w:sz w:val="28"/>
          <w:szCs w:val="28"/>
        </w:rPr>
        <w:t>277</w:t>
      </w:r>
      <w:r w:rsidRPr="00471F1E">
        <w:rPr>
          <w:sz w:val="28"/>
          <w:szCs w:val="28"/>
        </w:rPr>
        <w:t xml:space="preserve">-Р от </w:t>
      </w:r>
      <w:r w:rsidR="009124A1">
        <w:rPr>
          <w:sz w:val="28"/>
          <w:szCs w:val="28"/>
        </w:rPr>
        <w:t>18</w:t>
      </w:r>
      <w:r w:rsidRPr="00471F1E">
        <w:rPr>
          <w:sz w:val="28"/>
          <w:szCs w:val="28"/>
        </w:rPr>
        <w:t>.12.2019г.</w:t>
      </w:r>
    </w:p>
    <w:p w14:paraId="63ECC751" w14:textId="77777777" w:rsidR="00471F1E" w:rsidRPr="00471F1E" w:rsidRDefault="00471F1E">
      <w:pPr>
        <w:rPr>
          <w:sz w:val="28"/>
          <w:szCs w:val="28"/>
        </w:rPr>
      </w:pPr>
      <w:r>
        <w:rPr>
          <w:sz w:val="28"/>
          <w:szCs w:val="28"/>
        </w:rPr>
        <w:t>Ссылка на документ:</w:t>
      </w:r>
    </w:p>
    <w:p w14:paraId="0DA75CF3" w14:textId="225E55D5" w:rsidR="00471F1E" w:rsidRDefault="009124A1">
      <w:pPr>
        <w:rPr>
          <w:sz w:val="28"/>
          <w:szCs w:val="28"/>
        </w:rPr>
      </w:pPr>
      <w:hyperlink r:id="rId4" w:history="1">
        <w:r w:rsidRPr="000D48C0">
          <w:rPr>
            <w:rStyle w:val="a3"/>
            <w:sz w:val="28"/>
            <w:szCs w:val="28"/>
          </w:rPr>
          <w:t>https://ktc.mosreg.ru/download/document/9599149</w:t>
        </w:r>
      </w:hyperlink>
    </w:p>
    <w:p w14:paraId="68A586AE" w14:textId="77777777" w:rsidR="00471F1E" w:rsidRPr="00471F1E" w:rsidRDefault="00471F1E">
      <w:pPr>
        <w:rPr>
          <w:sz w:val="28"/>
          <w:szCs w:val="28"/>
        </w:rPr>
      </w:pPr>
    </w:p>
    <w:sectPr w:rsidR="00471F1E" w:rsidRPr="0047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68"/>
    <w:rsid w:val="00471F1E"/>
    <w:rsid w:val="005A7968"/>
    <w:rsid w:val="00814189"/>
    <w:rsid w:val="0091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CE5"/>
  <w15:chartTrackingRefBased/>
  <w15:docId w15:val="{0BFCEBA0-F0CA-4D64-AADF-46847100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F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c.mosreg.ru/download/document/9599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User</cp:lastModifiedBy>
  <cp:revision>3</cp:revision>
  <dcterms:created xsi:type="dcterms:W3CDTF">2020-01-09T07:51:00Z</dcterms:created>
  <dcterms:modified xsi:type="dcterms:W3CDTF">2021-01-19T21:06:00Z</dcterms:modified>
</cp:coreProperties>
</file>